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AD6354" w:rsidRDefault="00AD6354" w:rsidP="00AD635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COPA ESTADUAL 2016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AB06D8" w:rsidRDefault="00AD6354" w:rsidP="00AD635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AD6354" w:rsidRPr="00496E7D" w:rsidTr="00BD2249">
        <w:tc>
          <w:tcPr>
            <w:tcW w:w="1772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330" w:type="dxa"/>
            <w:gridSpan w:val="2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rPr>
          <w:trHeight w:val="146"/>
        </w:trPr>
        <w:tc>
          <w:tcPr>
            <w:tcW w:w="2229" w:type="dxa"/>
            <w:gridSpan w:val="4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rPr>
          <w:trHeight w:val="290"/>
        </w:trPr>
        <w:tc>
          <w:tcPr>
            <w:tcW w:w="2229" w:type="dxa"/>
            <w:gridSpan w:val="4"/>
            <w:vAlign w:val="bottom"/>
          </w:tcPr>
          <w:p w:rsidR="00AD6354" w:rsidRPr="00496E7D" w:rsidRDefault="00AD6354" w:rsidP="00BD224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AD6354" w:rsidRDefault="00AD6354" w:rsidP="00AD6354">
      <w:pPr>
        <w:rPr>
          <w:b/>
          <w:sz w:val="18"/>
          <w:szCs w:val="18"/>
        </w:rPr>
      </w:pPr>
    </w:p>
    <w:p w:rsidR="00AD6354" w:rsidRDefault="00AD6354" w:rsidP="00AD6354">
      <w:pPr>
        <w:rPr>
          <w:b/>
          <w:sz w:val="18"/>
          <w:szCs w:val="18"/>
        </w:rPr>
      </w:pPr>
    </w:p>
    <w:p w:rsidR="00AD6354" w:rsidRPr="00496E7D" w:rsidRDefault="00AD6354" w:rsidP="00AD635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AD6354" w:rsidRPr="00496E7D" w:rsidTr="00BD2249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AD6354" w:rsidRPr="00496E7D" w:rsidRDefault="00AD6354" w:rsidP="00AD6354">
      <w:pPr>
        <w:rPr>
          <w:b/>
          <w:i/>
          <w:sz w:val="18"/>
          <w:szCs w:val="18"/>
        </w:rPr>
      </w:pPr>
    </w:p>
    <w:p w:rsidR="00AD6354" w:rsidRDefault="00AD6354" w:rsidP="00AD6354">
      <w:pPr>
        <w:rPr>
          <w:b/>
          <w:i/>
          <w:sz w:val="18"/>
          <w:szCs w:val="18"/>
        </w:rPr>
      </w:pP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 xml:space="preserve">Banco Caixa – </w:t>
      </w:r>
      <w:proofErr w:type="spellStart"/>
      <w:r w:rsidRPr="005F446F">
        <w:rPr>
          <w:i w:val="0"/>
          <w:color w:val="FF0000"/>
          <w:sz w:val="18"/>
          <w:szCs w:val="18"/>
        </w:rPr>
        <w:t>op</w:t>
      </w:r>
      <w:proofErr w:type="spellEnd"/>
      <w:r w:rsidRPr="005F446F">
        <w:rPr>
          <w:i w:val="0"/>
          <w:color w:val="FF0000"/>
          <w:sz w:val="18"/>
          <w:szCs w:val="18"/>
        </w:rPr>
        <w:t xml:space="preserve"> 003 - </w:t>
      </w:r>
      <w:proofErr w:type="spellStart"/>
      <w:r w:rsidRPr="005F446F">
        <w:rPr>
          <w:i w:val="0"/>
          <w:color w:val="FF0000"/>
          <w:sz w:val="18"/>
          <w:szCs w:val="18"/>
        </w:rPr>
        <w:t>Ag</w:t>
      </w:r>
      <w:proofErr w:type="spellEnd"/>
      <w:r w:rsidRPr="005F446F">
        <w:rPr>
          <w:i w:val="0"/>
          <w:color w:val="FF0000"/>
          <w:sz w:val="18"/>
          <w:szCs w:val="18"/>
        </w:rPr>
        <w:t>. 0442 c/c 2350-5.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 xml:space="preserve">Barão de </w:t>
      </w:r>
      <w:proofErr w:type="gramStart"/>
      <w:r>
        <w:rPr>
          <w:sz w:val="18"/>
          <w:szCs w:val="18"/>
        </w:rPr>
        <w:t>Tefé,</w:t>
      </w:r>
      <w:proofErr w:type="gramEnd"/>
      <w:r>
        <w:rPr>
          <w:sz w:val="18"/>
          <w:szCs w:val="18"/>
        </w:rPr>
        <w:t>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r w:rsidRPr="00496E7D">
        <w:rPr>
          <w:sz w:val="18"/>
          <w:szCs w:val="18"/>
        </w:rPr>
        <w:t>Cep</w:t>
      </w:r>
      <w:proofErr w:type="spellEnd"/>
      <w:r w:rsidRPr="00496E7D">
        <w:rPr>
          <w:sz w:val="18"/>
          <w:szCs w:val="18"/>
        </w:rPr>
        <w:t>:90130-060 – POA-RS</w:t>
      </w:r>
    </w:p>
    <w:p w:rsidR="00AD6354" w:rsidRDefault="00AD6354" w:rsidP="00AD635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proofErr w:type="gramStart"/>
      <w:r w:rsidRPr="00496E7D">
        <w:rPr>
          <w:sz w:val="18"/>
          <w:szCs w:val="18"/>
        </w:rPr>
        <w:t xml:space="preserve">  </w:t>
      </w:r>
      <w:proofErr w:type="gramEnd"/>
      <w:r w:rsidRPr="00496E7D">
        <w:rPr>
          <w:sz w:val="18"/>
          <w:szCs w:val="18"/>
        </w:rPr>
        <w:t xml:space="preserve">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proofErr w:type="spellStart"/>
      <w:r w:rsidRPr="00496E7D">
        <w:rPr>
          <w:i/>
          <w:sz w:val="18"/>
          <w:szCs w:val="18"/>
        </w:rPr>
        <w:t>E-mail</w:t>
      </w:r>
      <w:proofErr w:type="spellEnd"/>
      <w:r w:rsidRPr="00496E7D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D104DB" w:rsidRDefault="00D104DB" w:rsidP="0006493C">
      <w:pPr>
        <w:pStyle w:val="Subttulo"/>
      </w:pPr>
    </w:p>
    <w:sectPr w:rsidR="00D104DB" w:rsidSect="000C7D24">
      <w:headerReference w:type="default" r:id="rId9"/>
      <w:footerReference w:type="default" r:id="rId10"/>
      <w:headerReference w:type="first" r:id="rId11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153FBB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153FBB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153FBB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06493C" w:rsidRPr="0006493C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6493C"/>
    <w:rsid w:val="000C7D24"/>
    <w:rsid w:val="00153FBB"/>
    <w:rsid w:val="0017092B"/>
    <w:rsid w:val="001F043E"/>
    <w:rsid w:val="001F482D"/>
    <w:rsid w:val="00214248"/>
    <w:rsid w:val="00220F7D"/>
    <w:rsid w:val="00267B24"/>
    <w:rsid w:val="00440031"/>
    <w:rsid w:val="00475C43"/>
    <w:rsid w:val="005F446F"/>
    <w:rsid w:val="0060735C"/>
    <w:rsid w:val="006B22EE"/>
    <w:rsid w:val="006B473A"/>
    <w:rsid w:val="00702513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nasticar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2016-06-02T15:04:00Z</dcterms:created>
  <dcterms:modified xsi:type="dcterms:W3CDTF">2016-06-02T15:04:00Z</dcterms:modified>
</cp:coreProperties>
</file>